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B2" w:rsidRPr="00C62266" w:rsidRDefault="001270B2" w:rsidP="0012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266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биологии в  10  классе по программе В.И. </w:t>
      </w:r>
      <w:proofErr w:type="spellStart"/>
      <w:r w:rsidRPr="00C62266">
        <w:rPr>
          <w:rFonts w:ascii="Times New Roman" w:hAnsi="Times New Roman" w:cs="Times New Roman"/>
          <w:b/>
          <w:sz w:val="28"/>
          <w:szCs w:val="28"/>
        </w:rPr>
        <w:t>Сивоглазова</w:t>
      </w:r>
      <w:proofErr w:type="spellEnd"/>
      <w:r w:rsidRPr="00C6226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2"/>
        <w:gridCol w:w="3969"/>
        <w:gridCol w:w="850"/>
        <w:gridCol w:w="142"/>
        <w:gridCol w:w="709"/>
        <w:gridCol w:w="850"/>
        <w:gridCol w:w="5245"/>
        <w:gridCol w:w="1984"/>
        <w:gridCol w:w="916"/>
      </w:tblGrid>
      <w:tr w:rsidR="001270B2" w:rsidRPr="00DF0BBF" w:rsidTr="00DE129D">
        <w:trPr>
          <w:cantSplit/>
          <w:trHeight w:val="399"/>
        </w:trPr>
        <w:tc>
          <w:tcPr>
            <w:tcW w:w="392" w:type="dxa"/>
            <w:vMerge w:val="restart"/>
          </w:tcPr>
          <w:p w:rsidR="001270B2" w:rsidRPr="00CE3AAF" w:rsidRDefault="00712856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70B2" w:rsidRPr="00CE3AA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gridSpan w:val="2"/>
            <w:vMerge w:val="restart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(раздел)</w:t>
            </w:r>
          </w:p>
        </w:tc>
        <w:tc>
          <w:tcPr>
            <w:tcW w:w="1701" w:type="dxa"/>
            <w:gridSpan w:val="3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270B2" w:rsidRPr="00CE3AAF" w:rsidRDefault="00E52B15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proofErr w:type="gramEnd"/>
            <w:r w:rsidR="001270B2" w:rsidRPr="00CE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  <w:vMerge w:val="restart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916" w:type="dxa"/>
            <w:vMerge w:val="restart"/>
          </w:tcPr>
          <w:p w:rsidR="001270B2" w:rsidRPr="00CE3AAF" w:rsidRDefault="001270B2" w:rsidP="007377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использовании </w:t>
            </w:r>
            <w:proofErr w:type="spellStart"/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ЦОРов</w:t>
            </w:r>
            <w:proofErr w:type="spellEnd"/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, ИД, презентации</w:t>
            </w:r>
          </w:p>
        </w:tc>
      </w:tr>
      <w:tr w:rsidR="001270B2" w:rsidRPr="00DF0BBF" w:rsidTr="00DE129D">
        <w:trPr>
          <w:cantSplit/>
          <w:trHeight w:val="936"/>
        </w:trPr>
        <w:tc>
          <w:tcPr>
            <w:tcW w:w="392" w:type="dxa"/>
            <w:vMerge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850" w:type="dxa"/>
            <w:vMerge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B2" w:rsidRPr="00DF0BBF" w:rsidTr="00AC3E20">
        <w:trPr>
          <w:trHeight w:val="323"/>
        </w:trPr>
        <w:tc>
          <w:tcPr>
            <w:tcW w:w="15199" w:type="dxa"/>
            <w:gridSpan w:val="10"/>
          </w:tcPr>
          <w:p w:rsidR="00AC3E20" w:rsidRPr="00CE3AAF" w:rsidRDefault="00AC3E20" w:rsidP="00AC3E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 №1. Биология как наука.    2ч</w:t>
            </w:r>
          </w:p>
        </w:tc>
      </w:tr>
      <w:tr w:rsidR="001270B2" w:rsidRPr="00505A4B" w:rsidTr="00712856">
        <w:trPr>
          <w:trHeight w:val="1225"/>
        </w:trPr>
        <w:tc>
          <w:tcPr>
            <w:tcW w:w="392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270B2" w:rsidRPr="00CE3AAF" w:rsidRDefault="001270B2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развития биологии. Система биологических наук.</w:t>
            </w:r>
            <w:r w:rsidR="00AC3E20"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Сущность жизни. Основные свойства живого</w:t>
            </w:r>
            <w:r w:rsidR="007128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70B2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70B2" w:rsidRPr="00CE3A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gridSpan w:val="2"/>
          </w:tcPr>
          <w:p w:rsidR="001270B2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70B2" w:rsidRPr="00CE3A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1270B2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1270B2" w:rsidRPr="00CE3AAF" w:rsidRDefault="00CE3AAF" w:rsidP="00CD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CD553A">
              <w:rPr>
                <w:rFonts w:ascii="Times New Roman" w:hAnsi="Times New Roman" w:cs="Times New Roman"/>
                <w:sz w:val="24"/>
                <w:szCs w:val="24"/>
              </w:rPr>
              <w:t>ученых внесших вклад в развитие биологии. Основные свойства живой материи.</w:t>
            </w:r>
          </w:p>
        </w:tc>
        <w:tc>
          <w:tcPr>
            <w:tcW w:w="1984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B2" w:rsidRPr="00505A4B" w:rsidTr="00712856">
        <w:trPr>
          <w:trHeight w:val="736"/>
        </w:trPr>
        <w:tc>
          <w:tcPr>
            <w:tcW w:w="392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270B2" w:rsidRPr="00CE3AAF" w:rsidRDefault="00AC3E2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организации живой материи. Методы познания живой природы.</w:t>
            </w:r>
          </w:p>
        </w:tc>
        <w:tc>
          <w:tcPr>
            <w:tcW w:w="850" w:type="dxa"/>
          </w:tcPr>
          <w:p w:rsidR="001270B2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gridSpan w:val="2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B2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1270B2" w:rsidRPr="00CE3AAF" w:rsidRDefault="00CD553A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уровни организации живой материи.</w:t>
            </w:r>
          </w:p>
        </w:tc>
        <w:tc>
          <w:tcPr>
            <w:tcW w:w="1984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20" w:rsidRPr="00505A4B" w:rsidTr="00AC3E20">
        <w:trPr>
          <w:trHeight w:val="529"/>
        </w:trPr>
        <w:tc>
          <w:tcPr>
            <w:tcW w:w="15199" w:type="dxa"/>
            <w:gridSpan w:val="10"/>
          </w:tcPr>
          <w:p w:rsidR="00AC3E20" w:rsidRPr="00CE3AAF" w:rsidRDefault="00AC3E20" w:rsidP="00AC3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№ 2. Клетка – 7 ч. </w:t>
            </w:r>
          </w:p>
        </w:tc>
      </w:tr>
      <w:tr w:rsidR="001270B2" w:rsidRPr="00505A4B" w:rsidTr="00712856">
        <w:trPr>
          <w:trHeight w:val="628"/>
        </w:trPr>
        <w:tc>
          <w:tcPr>
            <w:tcW w:w="392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270B2" w:rsidRPr="00CE3AAF" w:rsidRDefault="00AC3E2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знаний о клетке. Клеточная теория.</w:t>
            </w:r>
          </w:p>
        </w:tc>
        <w:tc>
          <w:tcPr>
            <w:tcW w:w="850" w:type="dxa"/>
          </w:tcPr>
          <w:p w:rsidR="001270B2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gridSpan w:val="2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B2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1270B2" w:rsidRPr="00CD553A" w:rsidRDefault="00CD553A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клеточной теории.</w:t>
            </w:r>
          </w:p>
        </w:tc>
        <w:tc>
          <w:tcPr>
            <w:tcW w:w="1984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B2" w:rsidRPr="00505A4B" w:rsidTr="00712856">
        <w:trPr>
          <w:trHeight w:val="1207"/>
        </w:trPr>
        <w:tc>
          <w:tcPr>
            <w:tcW w:w="392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270B2" w:rsidRPr="00CE3AAF" w:rsidRDefault="00AC3E2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Элементный химический состав живых организмов. Неорганические вещества клетки</w:t>
            </w:r>
          </w:p>
        </w:tc>
        <w:tc>
          <w:tcPr>
            <w:tcW w:w="850" w:type="dxa"/>
          </w:tcPr>
          <w:p w:rsidR="001270B2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gridSpan w:val="2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B2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  <w:p w:rsidR="00F83F21" w:rsidRPr="00CE3AAF" w:rsidRDefault="00F83F21" w:rsidP="00F8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245" w:type="dxa"/>
          </w:tcPr>
          <w:p w:rsidR="001270B2" w:rsidRPr="00CE3AAF" w:rsidRDefault="00CD553A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какие элементы относятся к макроэлементам, биоэлементам, микроэлементам.</w:t>
            </w:r>
            <w:r w:rsidR="00F15311">
              <w:rPr>
                <w:rFonts w:ascii="Times New Roman" w:hAnsi="Times New Roman" w:cs="Times New Roman"/>
                <w:sz w:val="24"/>
                <w:szCs w:val="24"/>
              </w:rPr>
              <w:t xml:space="preserve">  Вода как универсальный растворитель.</w:t>
            </w:r>
          </w:p>
        </w:tc>
        <w:tc>
          <w:tcPr>
            <w:tcW w:w="1984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B2" w:rsidRPr="00505A4B" w:rsidTr="00712856">
        <w:trPr>
          <w:trHeight w:val="1001"/>
        </w:trPr>
        <w:tc>
          <w:tcPr>
            <w:tcW w:w="392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270B2" w:rsidRPr="00CE3AAF" w:rsidRDefault="00AC3E2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вещества клетки. Белки. Углеводы. Липиды.</w:t>
            </w:r>
          </w:p>
        </w:tc>
        <w:tc>
          <w:tcPr>
            <w:tcW w:w="850" w:type="dxa"/>
          </w:tcPr>
          <w:p w:rsidR="001270B2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1" w:type="dxa"/>
            <w:gridSpan w:val="2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B2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  <w:p w:rsidR="00F83F21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45" w:type="dxa"/>
          </w:tcPr>
          <w:p w:rsidR="001270B2" w:rsidRPr="00CE3AAF" w:rsidRDefault="00F15311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свойства и строение жиров (восков), углеводов (моно- и полисахаридов). Строение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белков.</w:t>
            </w:r>
          </w:p>
        </w:tc>
        <w:tc>
          <w:tcPr>
            <w:tcW w:w="1984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B2" w:rsidRPr="00505A4B" w:rsidTr="00712856">
        <w:trPr>
          <w:trHeight w:val="418"/>
        </w:trPr>
        <w:tc>
          <w:tcPr>
            <w:tcW w:w="392" w:type="dxa"/>
          </w:tcPr>
          <w:p w:rsidR="001270B2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gridSpan w:val="2"/>
          </w:tcPr>
          <w:p w:rsidR="001270B2" w:rsidRPr="00CE3AAF" w:rsidRDefault="00AC3E2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вещества клетки. Нуклеиновые кислоты.</w:t>
            </w:r>
          </w:p>
        </w:tc>
        <w:tc>
          <w:tcPr>
            <w:tcW w:w="850" w:type="dxa"/>
          </w:tcPr>
          <w:p w:rsidR="001270B2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  <w:gridSpan w:val="2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B2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1270B2" w:rsidRPr="00CE3AAF" w:rsidRDefault="00EF3D26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виды, значение, строение ДНК и РНК.</w:t>
            </w:r>
          </w:p>
        </w:tc>
        <w:tc>
          <w:tcPr>
            <w:tcW w:w="1984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0B2" w:rsidRPr="00505A4B" w:rsidTr="00712856">
        <w:trPr>
          <w:trHeight w:val="2155"/>
        </w:trPr>
        <w:tc>
          <w:tcPr>
            <w:tcW w:w="392" w:type="dxa"/>
          </w:tcPr>
          <w:p w:rsidR="001270B2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1270B2" w:rsidRPr="00CE3AAF" w:rsidRDefault="00AC3E2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клетка. Цитоплазма, органоиды.</w:t>
            </w:r>
          </w:p>
        </w:tc>
        <w:tc>
          <w:tcPr>
            <w:tcW w:w="850" w:type="dxa"/>
          </w:tcPr>
          <w:p w:rsidR="001270B2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gridSpan w:val="2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0B2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1270B2" w:rsidRPr="00CE3AAF" w:rsidRDefault="00EF3D26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строение и функции клеточной мембраны. Составные части цитоплазмы</w:t>
            </w:r>
            <w:r w:rsidR="00AC5CBD">
              <w:rPr>
                <w:rFonts w:ascii="Times New Roman" w:hAnsi="Times New Roman" w:cs="Times New Roman"/>
                <w:sz w:val="24"/>
                <w:szCs w:val="24"/>
              </w:rPr>
              <w:t xml:space="preserve">  (ЭПС, Комплекс </w:t>
            </w:r>
            <w:proofErr w:type="spellStart"/>
            <w:r w:rsidR="00AC5CBD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="00AC5CBD">
              <w:rPr>
                <w:rFonts w:ascii="Times New Roman" w:hAnsi="Times New Roman" w:cs="Times New Roman"/>
                <w:sz w:val="24"/>
                <w:szCs w:val="24"/>
              </w:rPr>
              <w:t xml:space="preserve">, лизосомы, митохондрии, пластиды, рибосомы,  клеточный центр,  вакуоль) их строение и значение. Уметь опознавать их на рисунке, плакате. </w:t>
            </w:r>
          </w:p>
        </w:tc>
        <w:tc>
          <w:tcPr>
            <w:tcW w:w="1984" w:type="dxa"/>
          </w:tcPr>
          <w:p w:rsidR="00AC3E20" w:rsidRPr="00CE3AAF" w:rsidRDefault="00AC3E20" w:rsidP="00AC3E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Л.Р.№1 Наблюдение клеток растений и животных под микроскопом на готовых микропрепаратах.</w:t>
            </w:r>
          </w:p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1270B2" w:rsidRPr="00CE3AAF" w:rsidRDefault="001270B2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712856">
        <w:trPr>
          <w:trHeight w:val="1555"/>
        </w:trPr>
        <w:tc>
          <w:tcPr>
            <w:tcW w:w="392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8D7D1C" w:rsidRPr="00CE3AAF" w:rsidRDefault="00AC3E2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клетка. Клеточное ядро. Хромосомы.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5" w:type="dxa"/>
          </w:tcPr>
          <w:p w:rsidR="008D7D1C" w:rsidRPr="00CE3AAF" w:rsidRDefault="00367B45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 клеточного ядра. Эукариоты.  Хромосомы их строение, форма, количество, значение. Кариотип</w:t>
            </w:r>
          </w:p>
        </w:tc>
        <w:tc>
          <w:tcPr>
            <w:tcW w:w="1984" w:type="dxa"/>
          </w:tcPr>
          <w:p w:rsidR="008D7D1C" w:rsidRPr="00712856" w:rsidRDefault="00712856" w:rsidP="00AC3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Л.Р.№2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Пригот-</w:t>
            </w:r>
            <w:r w:rsidR="00AC3E20"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E20"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и описание микропрепаратов клеток растений.</w:t>
            </w: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AC5CBD">
        <w:trPr>
          <w:trHeight w:val="936"/>
        </w:trPr>
        <w:tc>
          <w:tcPr>
            <w:tcW w:w="392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8D7D1C" w:rsidRPr="00CE3AAF" w:rsidRDefault="00AC3E2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клетка. Особенности организации.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36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5" w:type="dxa"/>
          </w:tcPr>
          <w:p w:rsidR="008D7D1C" w:rsidRPr="00CE3AAF" w:rsidRDefault="00367B45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отличие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прокариот. 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08" w:rsidRPr="00505A4B" w:rsidTr="00822F08">
        <w:trPr>
          <w:trHeight w:val="490"/>
        </w:trPr>
        <w:tc>
          <w:tcPr>
            <w:tcW w:w="15199" w:type="dxa"/>
            <w:gridSpan w:val="10"/>
          </w:tcPr>
          <w:p w:rsidR="00822F08" w:rsidRPr="00CE3AAF" w:rsidRDefault="00AC3E20" w:rsidP="007377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3.   </w:t>
            </w:r>
            <w:r w:rsidR="00822F08"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Реализация наследственной информации в клетке – 1 ч.</w:t>
            </w: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ДНК – носитель наследственной информации. Генетический код, его свойства.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</w:tcPr>
          <w:p w:rsidR="008D7D1C" w:rsidRPr="00CE3AAF" w:rsidRDefault="00F83F21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генетического кода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триплетность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однозначность, избыточность,</w:t>
            </w:r>
            <w:r w:rsidR="008D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полярность и универсальность генетического кода</w:t>
            </w:r>
            <w:r w:rsidR="008D5257">
              <w:rPr>
                <w:rFonts w:ascii="Times New Roman" w:hAnsi="Times New Roman" w:cs="Times New Roman"/>
                <w:sz w:val="24"/>
                <w:szCs w:val="24"/>
              </w:rPr>
              <w:t>). Транскрипция и трансляция.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08" w:rsidRPr="00505A4B" w:rsidTr="00822F08">
        <w:trPr>
          <w:trHeight w:val="477"/>
        </w:trPr>
        <w:tc>
          <w:tcPr>
            <w:tcW w:w="15199" w:type="dxa"/>
            <w:gridSpan w:val="10"/>
          </w:tcPr>
          <w:p w:rsidR="00822F08" w:rsidRPr="00CE3AAF" w:rsidRDefault="00822F08" w:rsidP="00737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Вирусы – 1 ч.</w:t>
            </w:r>
          </w:p>
        </w:tc>
      </w:tr>
      <w:tr w:rsidR="008D7D1C" w:rsidRPr="00505A4B" w:rsidTr="00AC5CBD">
        <w:trPr>
          <w:trHeight w:val="655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- неклеточная форма жизни.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245" w:type="dxa"/>
          </w:tcPr>
          <w:p w:rsidR="008D7D1C" w:rsidRPr="00CE3AAF" w:rsidRDefault="008D5257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строение, размножение. Иметь представление о вирусах как о возбудителях болезней и переносчиках генетической информации.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08" w:rsidRPr="00505A4B" w:rsidTr="004E7E17">
        <w:trPr>
          <w:trHeight w:val="655"/>
        </w:trPr>
        <w:tc>
          <w:tcPr>
            <w:tcW w:w="15199" w:type="dxa"/>
            <w:gridSpan w:val="10"/>
          </w:tcPr>
          <w:p w:rsidR="00822F08" w:rsidRPr="00CE3AAF" w:rsidRDefault="00822F08" w:rsidP="00AC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AC3E20" w:rsidRPr="00CE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Pr="00CE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C3E20" w:rsidRPr="00CE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Организм – 18 ч.      </w:t>
            </w:r>
            <w:r w:rsidR="00AC3E20" w:rsidRPr="00CE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Организм – единое целое. Многообразие живых организмов – 1 ч.</w:t>
            </w:r>
          </w:p>
        </w:tc>
      </w:tr>
      <w:tr w:rsidR="008D7D1C" w:rsidRPr="00505A4B" w:rsidTr="00712856">
        <w:trPr>
          <w:trHeight w:val="750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Одноклеточные, колониальные и многоклеточные организмы.</w:t>
            </w:r>
          </w:p>
        </w:tc>
        <w:tc>
          <w:tcPr>
            <w:tcW w:w="992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8D7D1C" w:rsidRPr="00CE3AAF" w:rsidRDefault="008D5257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представителей одноклеточных, многоклеточных и колониальных организмов.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08" w:rsidRPr="00505A4B" w:rsidTr="00AC3E20">
        <w:trPr>
          <w:trHeight w:val="459"/>
        </w:trPr>
        <w:tc>
          <w:tcPr>
            <w:tcW w:w="15199" w:type="dxa"/>
            <w:gridSpan w:val="10"/>
          </w:tcPr>
          <w:p w:rsidR="00AC3E20" w:rsidRPr="00CE3AAF" w:rsidRDefault="00822F08" w:rsidP="00AC3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Обмен веществ и превращение энергии – 2 ч</w:t>
            </w:r>
            <w:r w:rsidR="00AC3E20"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8D7D1C" w:rsidRPr="00505A4B" w:rsidTr="00AC5CBD">
        <w:trPr>
          <w:trHeight w:val="459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8D7D1C" w:rsidRPr="00CE3AAF" w:rsidRDefault="008D5257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этапы энергетического обмена.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AC5CBD">
        <w:trPr>
          <w:trHeight w:val="692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обмен. Фотосинтез.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8D7D1C" w:rsidRPr="00CE3AAF" w:rsidRDefault="008D5257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типы питания.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 фотосинтеза.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08" w:rsidRPr="00505A4B" w:rsidTr="00822F08">
        <w:trPr>
          <w:trHeight w:val="408"/>
        </w:trPr>
        <w:tc>
          <w:tcPr>
            <w:tcW w:w="15199" w:type="dxa"/>
            <w:gridSpan w:val="10"/>
          </w:tcPr>
          <w:p w:rsidR="00822F08" w:rsidRPr="00CE3AAF" w:rsidRDefault="00822F08" w:rsidP="00737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Размножение – 4 ч.</w:t>
            </w: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8D7D1C" w:rsidRPr="00CE3AAF" w:rsidRDefault="008D5257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жизненный цикл клетки. Митоз как способ деления, фазы митоза, значение митоза. 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08" w:rsidRPr="00505A4B" w:rsidTr="00AC5CBD">
        <w:trPr>
          <w:trHeight w:val="936"/>
        </w:trPr>
        <w:tc>
          <w:tcPr>
            <w:tcW w:w="534" w:type="dxa"/>
            <w:gridSpan w:val="2"/>
          </w:tcPr>
          <w:p w:rsidR="00822F08" w:rsidRPr="00CE3AAF" w:rsidRDefault="00822F08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22F08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Размножение: бесполое и половое.</w:t>
            </w:r>
          </w:p>
        </w:tc>
        <w:tc>
          <w:tcPr>
            <w:tcW w:w="850" w:type="dxa"/>
          </w:tcPr>
          <w:p w:rsidR="00822F08" w:rsidRPr="00CE3AAF" w:rsidRDefault="00822F08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22F08" w:rsidRPr="00CE3AAF" w:rsidRDefault="00822F08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2F08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822F08" w:rsidRPr="00CE3AAF" w:rsidRDefault="008D5257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сущность </w:t>
            </w:r>
            <w:r w:rsidR="002A444C">
              <w:rPr>
                <w:rFonts w:ascii="Times New Roman" w:hAnsi="Times New Roman" w:cs="Times New Roman"/>
                <w:sz w:val="24"/>
                <w:szCs w:val="24"/>
              </w:rPr>
              <w:t>полового и бесполого размножения. Знать значение бесполого и полового размножения.</w:t>
            </w:r>
          </w:p>
        </w:tc>
        <w:tc>
          <w:tcPr>
            <w:tcW w:w="1984" w:type="dxa"/>
          </w:tcPr>
          <w:p w:rsidR="00822F08" w:rsidRPr="00CE3AAF" w:rsidRDefault="00822F08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22F08" w:rsidRPr="00CE3AAF" w:rsidRDefault="00822F08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размножение. Образование половых клеток. Мейоз.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8D7D1C" w:rsidRPr="00CE3AAF" w:rsidRDefault="002A444C" w:rsidP="002A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Гаметогенез-образование половых клеток. Мейоз как способ деления клеток при  половом размножении. Значение гаметогенеза.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Оплодотворение. Биологическое значение оплодотворения.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8D7D1C" w:rsidRPr="00CE3AAF" w:rsidRDefault="002A444C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 оплодотворения (внутреннее и наружное), двойное (у цветковых растений) и искусственное.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08" w:rsidRPr="00505A4B" w:rsidTr="00822F08">
        <w:trPr>
          <w:trHeight w:val="491"/>
        </w:trPr>
        <w:tc>
          <w:tcPr>
            <w:tcW w:w="15199" w:type="dxa"/>
            <w:gridSpan w:val="10"/>
          </w:tcPr>
          <w:p w:rsidR="00822F08" w:rsidRPr="00CE3AAF" w:rsidRDefault="00822F08" w:rsidP="00737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Индивидуальное развитие организмов (онтогенез) – 2 ч.</w:t>
            </w: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Эмбриональный и постэмбриональный периоды развития.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F83F21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8D7D1C" w:rsidRPr="00CE3AAF" w:rsidRDefault="002A444C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сущность и этапы онтогенеза.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 человека. Репродуктивное здоровье.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D7D1C" w:rsidRPr="00CE3AAF" w:rsidRDefault="002A444C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эмбриональное и постэмбриональное развитие организмов.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08" w:rsidRPr="00505A4B" w:rsidTr="00822F08">
        <w:trPr>
          <w:trHeight w:val="418"/>
        </w:trPr>
        <w:tc>
          <w:tcPr>
            <w:tcW w:w="15199" w:type="dxa"/>
            <w:gridSpan w:val="10"/>
          </w:tcPr>
          <w:p w:rsidR="00822F08" w:rsidRPr="00CE3AAF" w:rsidRDefault="00822F08" w:rsidP="00737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Наследственность и изменчивость – 7 ч.</w:t>
            </w: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– наука о закономерностях наследственности и изменчивости.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2A444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45" w:type="dxa"/>
          </w:tcPr>
          <w:p w:rsidR="008D7D1C" w:rsidRPr="00CE3AAF" w:rsidRDefault="002A444C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изучает генетика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Г. Мендель – основоположник генетики. Моногибридное скрещивание. Первый и второй законы Г. Менделя.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2A444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45" w:type="dxa"/>
          </w:tcPr>
          <w:p w:rsidR="008D7D1C" w:rsidRPr="00CE3AAF" w:rsidRDefault="002A444C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1, и 2 законы Г.Менделя.</w:t>
            </w:r>
            <w:r w:rsidR="0066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Закон </w:t>
            </w:r>
            <w:r w:rsidR="00664299">
              <w:rPr>
                <w:rFonts w:ascii="Times New Roman" w:hAnsi="Times New Roman" w:cs="Times New Roman"/>
                <w:sz w:val="24"/>
                <w:szCs w:val="24"/>
              </w:rPr>
              <w:t>единообразия гибридов первого поколения и закон расщепления). Знать что такое аллельные гены и закон чистоты гамет.</w:t>
            </w:r>
          </w:p>
        </w:tc>
        <w:tc>
          <w:tcPr>
            <w:tcW w:w="1984" w:type="dxa"/>
          </w:tcPr>
          <w:p w:rsidR="008D7D1C" w:rsidRPr="00CE3AAF" w:rsidRDefault="00AC3E20" w:rsidP="00AC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П.Р. № 2 Составление простейших схем скрещивания.</w:t>
            </w: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скрещивание. Третий закон Менделя. Анализирующее скрещивание.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664299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45" w:type="dxa"/>
          </w:tcPr>
          <w:p w:rsidR="008D7D1C" w:rsidRPr="00CE3AAF" w:rsidRDefault="00664299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решать задачи на 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На 3-ий закон Менделя. На анализирующее скрещивание.</w:t>
            </w:r>
          </w:p>
        </w:tc>
        <w:tc>
          <w:tcPr>
            <w:tcW w:w="1984" w:type="dxa"/>
          </w:tcPr>
          <w:p w:rsidR="008D7D1C" w:rsidRPr="00CE3AAF" w:rsidRDefault="00AC3E20" w:rsidP="00AC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П.Р.№3 </w:t>
            </w:r>
            <w:proofErr w:type="spellStart"/>
            <w:r w:rsidRPr="00CE3A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Решениеэлементарных</w:t>
            </w:r>
            <w:proofErr w:type="spellEnd"/>
            <w:r w:rsidRPr="00CE3A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генетических задач.</w:t>
            </w: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712856">
        <w:trPr>
          <w:trHeight w:val="92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Хромосомная теория наследственности. Сцепленное наследование.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3409D9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245" w:type="dxa"/>
          </w:tcPr>
          <w:p w:rsidR="008D7D1C" w:rsidRPr="00CE3AAF" w:rsidRDefault="00664299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хромосомную теорию наследственности, её суть. Основн</w:t>
            </w:r>
            <w:r w:rsidR="003409D9">
              <w:rPr>
                <w:rFonts w:ascii="Times New Roman" w:hAnsi="Times New Roman" w:cs="Times New Roman"/>
                <w:sz w:val="24"/>
                <w:szCs w:val="24"/>
              </w:rPr>
              <w:t>ые положения теории.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гене и геноме. Генетика пола. Сцепленное с полом наследование.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Default="003409D9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3.14 </w:t>
            </w:r>
          </w:p>
          <w:p w:rsidR="003409D9" w:rsidRPr="00CE3AAF" w:rsidRDefault="003409D9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245" w:type="dxa"/>
          </w:tcPr>
          <w:p w:rsidR="008D7D1C" w:rsidRPr="00CE3AAF" w:rsidRDefault="003409D9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такое взаимодействие генов. Хромосомное определение пола.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сцепленные с полом.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712856">
        <w:trPr>
          <w:trHeight w:val="560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изменчивости.</w:t>
            </w:r>
            <w:r w:rsidR="0034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9D9"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 и ненаследственная изменчивость.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3409D9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245" w:type="dxa"/>
          </w:tcPr>
          <w:p w:rsidR="008D7D1C" w:rsidRPr="00CE3AAF" w:rsidRDefault="003409D9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изменчивости наследственная и ненаследственная.</w:t>
            </w:r>
            <w:r w:rsidR="0071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мутационная (виды мутаций). Мутагенные факторы.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712856">
        <w:trPr>
          <w:trHeight w:val="837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D7D1C" w:rsidRPr="00CE3AAF" w:rsidRDefault="003409D9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3409D9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245" w:type="dxa"/>
          </w:tcPr>
          <w:p w:rsidR="008D7D1C" w:rsidRPr="00CE3AAF" w:rsidRDefault="003409D9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 (генные, хромосомные)</w:t>
            </w:r>
            <w:r w:rsidR="00055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D7D1C" w:rsidRPr="00CE3AAF" w:rsidRDefault="00AC3E20" w:rsidP="00AC3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Л.Р.№3</w:t>
            </w:r>
            <w:r w:rsidRPr="00CE3A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изменчивости.</w:t>
            </w: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D0" w:rsidRPr="00505A4B" w:rsidTr="00712856">
        <w:trPr>
          <w:trHeight w:val="706"/>
        </w:trPr>
        <w:tc>
          <w:tcPr>
            <w:tcW w:w="534" w:type="dxa"/>
            <w:gridSpan w:val="2"/>
          </w:tcPr>
          <w:p w:rsidR="000269D0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269D0" w:rsidRPr="00CE3AAF" w:rsidRDefault="000269D0" w:rsidP="00737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850" w:type="dxa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9D0" w:rsidRPr="00CE3AAF" w:rsidRDefault="00055763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3.10-3.17</w:t>
            </w:r>
          </w:p>
        </w:tc>
        <w:tc>
          <w:tcPr>
            <w:tcW w:w="5245" w:type="dxa"/>
          </w:tcPr>
          <w:p w:rsidR="000269D0" w:rsidRPr="00CE3AAF" w:rsidRDefault="00055763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простейшие задачи на 1, 2, 3  законы  Г. Менделя</w:t>
            </w:r>
          </w:p>
        </w:tc>
        <w:tc>
          <w:tcPr>
            <w:tcW w:w="1984" w:type="dxa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712856">
        <w:trPr>
          <w:trHeight w:val="846"/>
        </w:trPr>
        <w:tc>
          <w:tcPr>
            <w:tcW w:w="534" w:type="dxa"/>
            <w:gridSpan w:val="2"/>
          </w:tcPr>
          <w:p w:rsidR="008D7D1C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D7D1C" w:rsidRPr="00CE3AAF" w:rsidRDefault="00822F08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генетики для медицины. Влияние мутагенов на организм человека.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055763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245" w:type="dxa"/>
          </w:tcPr>
          <w:p w:rsidR="008D7D1C" w:rsidRPr="00CE3AAF" w:rsidRDefault="00055763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мутагенов на организм человека.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D0" w:rsidRPr="00505A4B" w:rsidTr="000269D0">
        <w:trPr>
          <w:trHeight w:val="353"/>
        </w:trPr>
        <w:tc>
          <w:tcPr>
            <w:tcW w:w="15199" w:type="dxa"/>
            <w:gridSpan w:val="10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Основы селекции. Биотехнология – 2 ч.</w:t>
            </w: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D7D1C" w:rsidRPr="00CE3AAF" w:rsidRDefault="000269D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селекции: методы и достижения.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055763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5245" w:type="dxa"/>
          </w:tcPr>
          <w:p w:rsidR="008D7D1C" w:rsidRPr="00CE3AAF" w:rsidRDefault="004E37CB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центры происхождения культурных растений. Методы селекции отбор и гибридизацию.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1C" w:rsidRPr="00505A4B" w:rsidTr="00AC5CBD">
        <w:trPr>
          <w:trHeight w:val="936"/>
        </w:trPr>
        <w:tc>
          <w:tcPr>
            <w:tcW w:w="534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D7D1C" w:rsidRPr="00CE3AAF" w:rsidRDefault="000269D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Биотехнология: достижения и перспективы развития.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4E37CB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245" w:type="dxa"/>
          </w:tcPr>
          <w:p w:rsidR="008D7D1C" w:rsidRPr="00CE3AAF" w:rsidRDefault="004E37CB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генной инженерии, клонировании.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D0" w:rsidRPr="00505A4B" w:rsidTr="000269D0">
        <w:trPr>
          <w:trHeight w:val="487"/>
        </w:trPr>
        <w:tc>
          <w:tcPr>
            <w:tcW w:w="15199" w:type="dxa"/>
            <w:gridSpan w:val="10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История эволюционных идей – 1ч.</w:t>
            </w:r>
          </w:p>
        </w:tc>
      </w:tr>
      <w:tr w:rsidR="000269D0" w:rsidRPr="00505A4B" w:rsidTr="00AC5CBD">
        <w:trPr>
          <w:trHeight w:val="3456"/>
        </w:trPr>
        <w:tc>
          <w:tcPr>
            <w:tcW w:w="534" w:type="dxa"/>
            <w:gridSpan w:val="2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269D0" w:rsidRPr="00CE3AAF" w:rsidRDefault="000269D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 Работа К. Линнея</w:t>
            </w:r>
          </w:p>
          <w:p w:rsidR="000269D0" w:rsidRPr="00CE3AAF" w:rsidRDefault="000269D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Эволюционная теория Ж.Б.Ламарка.</w:t>
            </w:r>
          </w:p>
          <w:p w:rsidR="000269D0" w:rsidRPr="00CE3AAF" w:rsidRDefault="000269D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 возникновения учения Чарльза Дарвина. Эволюционная теория Чарльза Дарвина.</w:t>
            </w:r>
          </w:p>
        </w:tc>
        <w:tc>
          <w:tcPr>
            <w:tcW w:w="850" w:type="dxa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9D0" w:rsidRPr="00CE3AAF" w:rsidRDefault="004E37CB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34F00">
              <w:rPr>
                <w:rFonts w:ascii="Times New Roman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5245" w:type="dxa"/>
          </w:tcPr>
          <w:p w:rsidR="000269D0" w:rsidRDefault="004E37CB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работах К.Линнея, Ж.Б.Ламарка. Естественнонаучные и социально-экономические предпосылки возникновения теории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7CB" w:rsidRPr="00CE3AAF" w:rsidRDefault="004E37CB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Ч.Дарвина об искусственном и естественном отборе.</w:t>
            </w:r>
          </w:p>
        </w:tc>
        <w:tc>
          <w:tcPr>
            <w:tcW w:w="1984" w:type="dxa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0269D0" w:rsidRPr="00CE3AAF" w:rsidRDefault="000269D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D0" w:rsidRPr="00505A4B" w:rsidTr="00AC3E20">
        <w:trPr>
          <w:trHeight w:val="418"/>
        </w:trPr>
        <w:tc>
          <w:tcPr>
            <w:tcW w:w="15199" w:type="dxa"/>
            <w:gridSpan w:val="10"/>
          </w:tcPr>
          <w:p w:rsidR="00AC3E20" w:rsidRPr="00CE3AAF" w:rsidRDefault="000269D0" w:rsidP="00AC3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Современное эволюционное учение – 3 ч.</w:t>
            </w:r>
            <w:r w:rsidR="00AC3E20" w:rsidRPr="00CE3A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8D7D1C" w:rsidRPr="00505A4B" w:rsidTr="00AC5CBD">
        <w:trPr>
          <w:trHeight w:val="1381"/>
        </w:trPr>
        <w:tc>
          <w:tcPr>
            <w:tcW w:w="534" w:type="dxa"/>
            <w:gridSpan w:val="2"/>
          </w:tcPr>
          <w:p w:rsidR="008D7D1C" w:rsidRPr="00CE3AAF" w:rsidRDefault="000269D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E20" w:rsidRPr="00CE3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269D0" w:rsidRPr="00EF3D26" w:rsidRDefault="00AC3E20" w:rsidP="00737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Вид: критерии и структура. Популяция как структурная единица вида. Популяция как единица эволюции. </w:t>
            </w:r>
            <w:r w:rsidR="00C34F0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эволюции.</w:t>
            </w:r>
          </w:p>
        </w:tc>
        <w:tc>
          <w:tcPr>
            <w:tcW w:w="850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D1C" w:rsidRPr="00CE3AAF" w:rsidRDefault="00C34F0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245" w:type="dxa"/>
          </w:tcPr>
          <w:p w:rsidR="008D7D1C" w:rsidRPr="00CE3AAF" w:rsidRDefault="00C34F0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критерии вида. Иметь представление о популяции как о единице эволюции. Уметь распознавать факторы эволюции: наследственную изменчивость, популяционные волны, изоляцию. </w:t>
            </w:r>
          </w:p>
        </w:tc>
        <w:tc>
          <w:tcPr>
            <w:tcW w:w="1984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8D7D1C" w:rsidRPr="00CE3AAF" w:rsidRDefault="008D7D1C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20" w:rsidRPr="00505A4B" w:rsidTr="00AC5CBD">
        <w:trPr>
          <w:trHeight w:val="1743"/>
        </w:trPr>
        <w:tc>
          <w:tcPr>
            <w:tcW w:w="534" w:type="dxa"/>
            <w:gridSpan w:val="2"/>
          </w:tcPr>
          <w:p w:rsidR="00AC3E20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EF3D26" w:rsidRPr="00CE3AAF" w:rsidRDefault="00AC3E20" w:rsidP="00737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отбор – главная движущая сила эволюции. Адаптации организмов к условиям обитания как результат действия естественного отбора</w:t>
            </w:r>
            <w:r w:rsidR="00EF3D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3E20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3E20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E20" w:rsidRDefault="00C34F0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4.8 -</w:t>
            </w:r>
          </w:p>
          <w:p w:rsidR="00C34F00" w:rsidRPr="00CE3AAF" w:rsidRDefault="00C34F0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245" w:type="dxa"/>
          </w:tcPr>
          <w:p w:rsidR="00AC3E20" w:rsidRPr="00CE3AAF" w:rsidRDefault="00C34F00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формы естественного отбора: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стабилизирующий.</w:t>
            </w:r>
            <w:r w:rsidR="0071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7128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морфологических адаптациях: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покровительственной окраске, предостерегающей окраске, маскировке,</w:t>
            </w:r>
            <w:r w:rsidR="00712856">
              <w:rPr>
                <w:rFonts w:ascii="Times New Roman" w:hAnsi="Times New Roman" w:cs="Times New Roman"/>
                <w:sz w:val="24"/>
                <w:szCs w:val="24"/>
              </w:rPr>
              <w:t xml:space="preserve"> мимикрии.  Биохимические адаптации, физиологические, поведенческие.</w:t>
            </w:r>
          </w:p>
        </w:tc>
        <w:tc>
          <w:tcPr>
            <w:tcW w:w="1984" w:type="dxa"/>
          </w:tcPr>
          <w:p w:rsidR="00AC3E20" w:rsidRPr="00CE3AAF" w:rsidRDefault="00AC3E20" w:rsidP="00AC3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Л.Р.№4</w:t>
            </w:r>
          </w:p>
          <w:p w:rsidR="00AC3E20" w:rsidRPr="00CE3AAF" w:rsidRDefault="00EF3D26" w:rsidP="00AC3E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приспо</w:t>
            </w:r>
            <w:r w:rsidR="00C34F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соблен</w:t>
            </w:r>
            <w:r w:rsidR="00AC3E20" w:rsidRPr="00CE3A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ий организмов к среде обитания.</w:t>
            </w:r>
          </w:p>
        </w:tc>
        <w:tc>
          <w:tcPr>
            <w:tcW w:w="916" w:type="dxa"/>
          </w:tcPr>
          <w:p w:rsidR="00AC3E20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20" w:rsidRPr="00505A4B" w:rsidTr="00AC5CBD">
        <w:trPr>
          <w:trHeight w:val="936"/>
        </w:trPr>
        <w:tc>
          <w:tcPr>
            <w:tcW w:w="534" w:type="dxa"/>
            <w:gridSpan w:val="2"/>
          </w:tcPr>
          <w:p w:rsidR="00AC3E20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AC3E20" w:rsidRPr="00CE3AAF" w:rsidRDefault="00C62266" w:rsidP="00737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AF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 как результат эволюции. Сохранение многообразия видов как основа устойчивого развития биосферы.</w:t>
            </w:r>
          </w:p>
        </w:tc>
        <w:tc>
          <w:tcPr>
            <w:tcW w:w="850" w:type="dxa"/>
          </w:tcPr>
          <w:p w:rsidR="00AC3E20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C3E20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3E20" w:rsidRPr="00CE3AAF" w:rsidRDefault="00C34F0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245" w:type="dxa"/>
          </w:tcPr>
          <w:p w:rsidR="00AC3E20" w:rsidRPr="00CE3AAF" w:rsidRDefault="00712856" w:rsidP="0073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географическом и экологическом видообразовании.</w:t>
            </w:r>
          </w:p>
        </w:tc>
        <w:tc>
          <w:tcPr>
            <w:tcW w:w="1984" w:type="dxa"/>
          </w:tcPr>
          <w:p w:rsidR="00AC3E20" w:rsidRPr="00CE3AAF" w:rsidRDefault="00AC3E20" w:rsidP="00AC3E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C3E20" w:rsidRPr="00CE3AAF" w:rsidRDefault="00AC3E20" w:rsidP="0073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1C" w:rsidRDefault="008D7D1C" w:rsidP="00001918">
      <w:pPr>
        <w:ind w:left="-426"/>
      </w:pPr>
    </w:p>
    <w:sectPr w:rsidR="008D7D1C" w:rsidSect="000019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918"/>
    <w:rsid w:val="00001918"/>
    <w:rsid w:val="000269D0"/>
    <w:rsid w:val="00055763"/>
    <w:rsid w:val="001270B2"/>
    <w:rsid w:val="002A444C"/>
    <w:rsid w:val="0031606E"/>
    <w:rsid w:val="003409D9"/>
    <w:rsid w:val="00367B45"/>
    <w:rsid w:val="003D06C7"/>
    <w:rsid w:val="003D54BB"/>
    <w:rsid w:val="004E37CB"/>
    <w:rsid w:val="00612D94"/>
    <w:rsid w:val="00664299"/>
    <w:rsid w:val="00712856"/>
    <w:rsid w:val="00822F08"/>
    <w:rsid w:val="008D5257"/>
    <w:rsid w:val="008D7D1C"/>
    <w:rsid w:val="0092148B"/>
    <w:rsid w:val="00AC3E20"/>
    <w:rsid w:val="00AC5CBD"/>
    <w:rsid w:val="00C34F00"/>
    <w:rsid w:val="00C62266"/>
    <w:rsid w:val="00C77A6B"/>
    <w:rsid w:val="00CD553A"/>
    <w:rsid w:val="00CE3AAF"/>
    <w:rsid w:val="00DE129D"/>
    <w:rsid w:val="00E52B15"/>
    <w:rsid w:val="00EF3D26"/>
    <w:rsid w:val="00F15311"/>
    <w:rsid w:val="00F8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пос. Лесной</dc:creator>
  <cp:keywords/>
  <dc:description/>
  <cp:lastModifiedBy>Яшина Н.А</cp:lastModifiedBy>
  <cp:revision>7</cp:revision>
  <cp:lastPrinted>2015-09-08T03:42:00Z</cp:lastPrinted>
  <dcterms:created xsi:type="dcterms:W3CDTF">2015-09-05T14:40:00Z</dcterms:created>
  <dcterms:modified xsi:type="dcterms:W3CDTF">2015-09-08T03:42:00Z</dcterms:modified>
</cp:coreProperties>
</file>