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3C" w:rsidRPr="00DD6F3C" w:rsidRDefault="00DD6F3C" w:rsidP="00DD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3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 по ОБЖ в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D6F3C">
        <w:rPr>
          <w:rFonts w:ascii="Times New Roman" w:hAnsi="Times New Roman" w:cs="Times New Roman"/>
          <w:b/>
          <w:sz w:val="28"/>
          <w:szCs w:val="28"/>
        </w:rPr>
        <w:t xml:space="preserve">  классе по программе А.Т.Смирнова.</w:t>
      </w:r>
    </w:p>
    <w:tbl>
      <w:tblPr>
        <w:tblW w:w="14721" w:type="dxa"/>
        <w:jc w:val="center"/>
        <w:tblInd w:w="-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402"/>
        <w:gridCol w:w="992"/>
        <w:gridCol w:w="850"/>
        <w:gridCol w:w="426"/>
        <w:gridCol w:w="6804"/>
        <w:gridCol w:w="850"/>
        <w:gridCol w:w="895"/>
      </w:tblGrid>
      <w:tr w:rsidR="00DD6F3C" w:rsidRPr="00DD6F3C" w:rsidTr="00972372">
        <w:trPr>
          <w:cantSplit/>
          <w:trHeight w:val="379"/>
          <w:jc w:val="center"/>
        </w:trPr>
        <w:tc>
          <w:tcPr>
            <w:tcW w:w="502" w:type="dxa"/>
            <w:vMerge w:val="restart"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3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vMerge w:val="restart"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3C">
              <w:rPr>
                <w:rFonts w:ascii="Times New Roman" w:hAnsi="Times New Roman" w:cs="Times New Roman"/>
                <w:b/>
                <w:sz w:val="24"/>
                <w:szCs w:val="24"/>
              </w:rPr>
              <w:t>(раздел)</w:t>
            </w:r>
          </w:p>
        </w:tc>
        <w:tc>
          <w:tcPr>
            <w:tcW w:w="1842" w:type="dxa"/>
            <w:gridSpan w:val="2"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6" w:type="dxa"/>
            <w:vMerge w:val="restart"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3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972372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</w:p>
        </w:tc>
        <w:tc>
          <w:tcPr>
            <w:tcW w:w="6804" w:type="dxa"/>
            <w:vMerge w:val="restart"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3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50" w:type="dxa"/>
            <w:vMerge w:val="restart"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895" w:type="dxa"/>
            <w:vMerge w:val="restart"/>
          </w:tcPr>
          <w:p w:rsidR="00DD6F3C" w:rsidRPr="00DD6F3C" w:rsidRDefault="00DD6F3C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</w:t>
            </w:r>
            <w:r w:rsidRPr="00DD6F3C">
              <w:rPr>
                <w:rFonts w:ascii="Times New Roman" w:hAnsi="Times New Roman" w:cs="Times New Roman"/>
                <w:b/>
                <w:sz w:val="24"/>
                <w:szCs w:val="24"/>
              </w:rPr>
              <w:t>ЦОРов</w:t>
            </w:r>
            <w:proofErr w:type="spellEnd"/>
            <w:r w:rsidRPr="00DD6F3C">
              <w:rPr>
                <w:rFonts w:ascii="Times New Roman" w:hAnsi="Times New Roman" w:cs="Times New Roman"/>
                <w:b/>
                <w:sz w:val="24"/>
                <w:szCs w:val="24"/>
              </w:rPr>
              <w:t>, ИД, презентации</w:t>
            </w:r>
          </w:p>
        </w:tc>
      </w:tr>
      <w:tr w:rsidR="00DD6F3C" w:rsidRPr="00DD6F3C" w:rsidTr="00972372">
        <w:trPr>
          <w:cantSplit/>
          <w:trHeight w:val="379"/>
          <w:jc w:val="center"/>
        </w:trPr>
        <w:tc>
          <w:tcPr>
            <w:tcW w:w="502" w:type="dxa"/>
            <w:vMerge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DD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6F3C" w:rsidRPr="00DD6F3C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DD6F3C" w:rsidRPr="00DD6F3C" w:rsidRDefault="00DD6F3C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F3C" w:rsidRPr="00DD6F3C" w:rsidTr="00276450">
        <w:trPr>
          <w:cantSplit/>
          <w:trHeight w:val="379"/>
          <w:jc w:val="center"/>
        </w:trPr>
        <w:tc>
          <w:tcPr>
            <w:tcW w:w="14721" w:type="dxa"/>
            <w:gridSpan w:val="8"/>
          </w:tcPr>
          <w:p w:rsidR="00DD6F3C" w:rsidRPr="00DD6F3C" w:rsidRDefault="00C74551" w:rsidP="00DD6F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 Безопасность и защита человека в опасных и чрезвычайных ситуациях.  Глава 1.  </w:t>
            </w:r>
            <w:r w:rsidR="00DD6F3C" w:rsidRPr="00DD6F3C">
              <w:rPr>
                <w:rFonts w:ascii="Times New Roman" w:hAnsi="Times New Roman"/>
                <w:b/>
                <w:i/>
                <w:sz w:val="24"/>
                <w:szCs w:val="24"/>
              </w:rPr>
              <w:t>Опасные и чрезвычайные ситуации, возникающие в повседневной жизни, и правила безопасного поведения</w:t>
            </w:r>
            <w:r w:rsidR="005629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(7ч)</w:t>
            </w:r>
          </w:p>
        </w:tc>
      </w:tr>
      <w:tr w:rsidR="00DD6F3C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D6F3C" w:rsidRPr="006160D3" w:rsidRDefault="00DD6F3C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D6F3C" w:rsidRPr="006160D3" w:rsidRDefault="00DD6F3C" w:rsidP="00DD6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992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26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D6F3C" w:rsidRPr="006160D3" w:rsidRDefault="00DD6F3C" w:rsidP="00DB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об основных опасных ситуациях, возникающих в повседневной жизни, и правилах поведения в них.</w:t>
            </w:r>
          </w:p>
          <w:p w:rsidR="00DD6F3C" w:rsidRPr="006160D3" w:rsidRDefault="00DD6F3C" w:rsidP="00DB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называть  способы ориентирования</w:t>
            </w:r>
            <w:r w:rsidR="00DB2443" w:rsidRPr="006160D3">
              <w:rPr>
                <w:rFonts w:ascii="Times New Roman" w:hAnsi="Times New Roman"/>
                <w:sz w:val="24"/>
                <w:szCs w:val="24"/>
              </w:rPr>
              <w:t xml:space="preserve"> на местности, подачи сигналов бедствия и другие приемы обеспечения безопасности в случае автономного существования в природных условиях </w:t>
            </w:r>
          </w:p>
        </w:tc>
        <w:tc>
          <w:tcPr>
            <w:tcW w:w="850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D6F3C" w:rsidRPr="006160D3" w:rsidRDefault="00DD6F3C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F3C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D6F3C" w:rsidRPr="006160D3" w:rsidRDefault="00DD6F3C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D6F3C" w:rsidRPr="006160D3" w:rsidRDefault="00DB2443" w:rsidP="00DB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Правила поведения в ситуациях криминогенного характера. Уголовная ответственность несовершеннолетних.</w:t>
            </w:r>
          </w:p>
        </w:tc>
        <w:tc>
          <w:tcPr>
            <w:tcW w:w="992" w:type="dxa"/>
          </w:tcPr>
          <w:p w:rsidR="00DD6F3C" w:rsidRPr="006160D3" w:rsidRDefault="00DB2443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DD6F3C" w:rsidRPr="006160D3" w:rsidRDefault="00DB2443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26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443" w:rsidRPr="006160D3" w:rsidRDefault="00DB2443" w:rsidP="00DB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  <w:p w:rsidR="00DD6F3C" w:rsidRPr="006160D3" w:rsidRDefault="00DB2443" w:rsidP="00DB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полученные знания в повседневной жизни для развития черт личности, необходимых для  безопасного поведения</w:t>
            </w:r>
          </w:p>
        </w:tc>
        <w:tc>
          <w:tcPr>
            <w:tcW w:w="850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D6F3C" w:rsidRPr="006160D3" w:rsidRDefault="00DD6F3C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F3C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D6F3C" w:rsidRPr="006160D3" w:rsidRDefault="00DB2443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DD6F3C" w:rsidRPr="006160D3" w:rsidRDefault="00DB2443" w:rsidP="00DB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Правила поведения в условиях чрезвычайных ситуаций природного характера</w:t>
            </w:r>
          </w:p>
        </w:tc>
        <w:tc>
          <w:tcPr>
            <w:tcW w:w="992" w:type="dxa"/>
          </w:tcPr>
          <w:p w:rsidR="00DD6F3C" w:rsidRPr="006160D3" w:rsidRDefault="00DB2443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DD6F3C" w:rsidRPr="006160D3" w:rsidRDefault="00DB2443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26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443" w:rsidRPr="006160D3" w:rsidRDefault="00DB2443" w:rsidP="00DB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правила безопасного поведения в условиях чрезвычайных ситуаций. 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приобретенные знания для развития в себе качеств, необходимых для безопасного поведения в Чрезвычайных ситуациях природного и техногенного характера</w:t>
            </w:r>
          </w:p>
          <w:p w:rsidR="00DD6F3C" w:rsidRPr="006160D3" w:rsidRDefault="00DD6F3C" w:rsidP="00DB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D6F3C" w:rsidRPr="006160D3" w:rsidRDefault="00DD6F3C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F3C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D6F3C" w:rsidRPr="006160D3" w:rsidRDefault="00DB2443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D6F3C" w:rsidRPr="006160D3" w:rsidRDefault="00DB2443" w:rsidP="00DB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Правила поведения в условиях чрезвычайных ситуаций техногенного характера</w:t>
            </w:r>
          </w:p>
        </w:tc>
        <w:tc>
          <w:tcPr>
            <w:tcW w:w="992" w:type="dxa"/>
          </w:tcPr>
          <w:p w:rsidR="00DD6F3C" w:rsidRPr="006160D3" w:rsidRDefault="00DB2443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DD6F3C" w:rsidRPr="006160D3" w:rsidRDefault="00DB2443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26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443" w:rsidRPr="006160D3" w:rsidRDefault="00DB2443" w:rsidP="00DB2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правила безопасного поведения в условиях чрезвычайных ситуаций. 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приобретенные знания для развития в себе качеств, необходимых для безопасного поведения в Чрезвычайных ситуациях природного и техногенного характера</w:t>
            </w:r>
          </w:p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D6F3C" w:rsidRPr="006160D3" w:rsidRDefault="00DD6F3C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F3C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D6F3C" w:rsidRPr="006160D3" w:rsidRDefault="00DB2443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D6F3C" w:rsidRPr="006160D3" w:rsidRDefault="00DB2443" w:rsidP="00DB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предупреждений и ликвидации ЧС (РСЧС)</w:t>
            </w:r>
          </w:p>
        </w:tc>
        <w:tc>
          <w:tcPr>
            <w:tcW w:w="992" w:type="dxa"/>
          </w:tcPr>
          <w:p w:rsidR="00DB2443" w:rsidRPr="006160D3" w:rsidRDefault="00DB2443" w:rsidP="00DB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DD6F3C" w:rsidRPr="006160D3" w:rsidRDefault="00DB2443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26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D6F3C" w:rsidRPr="006160D3" w:rsidRDefault="00DB2443" w:rsidP="00DB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предназначение, структуру и задачи РСЧС.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850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D6F3C" w:rsidRPr="006160D3" w:rsidRDefault="00DD6F3C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F3C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D6F3C" w:rsidRPr="006160D3" w:rsidRDefault="00DB2443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D6F3C" w:rsidRPr="006160D3" w:rsidRDefault="00DB2443" w:rsidP="00DB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992" w:type="dxa"/>
          </w:tcPr>
          <w:p w:rsidR="00DD6F3C" w:rsidRPr="006160D3" w:rsidRDefault="00DB2443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DD6F3C" w:rsidRPr="006160D3" w:rsidRDefault="00DB2443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26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443" w:rsidRPr="006160D3" w:rsidRDefault="00DB2443" w:rsidP="00DB244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DD6F3C" w:rsidRPr="006160D3" w:rsidRDefault="00DB2443" w:rsidP="00DB2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полученные знания для обращения в случае необходимости в службы экстренной помощи</w:t>
            </w:r>
          </w:p>
        </w:tc>
        <w:tc>
          <w:tcPr>
            <w:tcW w:w="850" w:type="dxa"/>
          </w:tcPr>
          <w:p w:rsidR="00DD6F3C" w:rsidRPr="006160D3" w:rsidRDefault="00DD6F3C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56292E" w:rsidRPr="006160D3" w:rsidRDefault="0056292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443" w:rsidRPr="006160D3" w:rsidTr="00972372">
        <w:trPr>
          <w:cantSplit/>
          <w:trHeight w:val="507"/>
          <w:jc w:val="center"/>
        </w:trPr>
        <w:tc>
          <w:tcPr>
            <w:tcW w:w="502" w:type="dxa"/>
          </w:tcPr>
          <w:p w:rsidR="00DB2443" w:rsidRPr="006160D3" w:rsidRDefault="00DB2443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DB2443" w:rsidRPr="006160D3" w:rsidRDefault="0056292E" w:rsidP="00DB244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Контроль знаний. Тестирование.</w:t>
            </w:r>
          </w:p>
        </w:tc>
        <w:tc>
          <w:tcPr>
            <w:tcW w:w="992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26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B2443" w:rsidRPr="006160D3" w:rsidRDefault="00DB2443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443" w:rsidRPr="006160D3" w:rsidTr="0056292E">
        <w:trPr>
          <w:cantSplit/>
          <w:trHeight w:val="519"/>
          <w:jc w:val="center"/>
        </w:trPr>
        <w:tc>
          <w:tcPr>
            <w:tcW w:w="14721" w:type="dxa"/>
            <w:gridSpan w:val="8"/>
          </w:tcPr>
          <w:p w:rsidR="00DB2443" w:rsidRPr="006160D3" w:rsidRDefault="00C74551" w:rsidP="005629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Глава 2.       </w:t>
            </w:r>
            <w:r w:rsidR="00DB2443" w:rsidRPr="006160D3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Гражданская оборона – составная часть системы обороноспособности страны</w:t>
            </w:r>
            <w:r w:rsidR="0056292E" w:rsidRPr="006160D3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   (10ч)</w:t>
            </w:r>
          </w:p>
        </w:tc>
      </w:tr>
      <w:tr w:rsidR="00DB2443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B2443" w:rsidRPr="006160D3" w:rsidRDefault="00DB2443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DB2443" w:rsidRPr="006160D3" w:rsidRDefault="00DB2443" w:rsidP="00DB2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napToGrid w:val="0"/>
                <w:sz w:val="24"/>
                <w:szCs w:val="24"/>
              </w:rPr>
              <w:t>Гражданская оборона, основные понятия и определения, задачи ГО</w:t>
            </w:r>
          </w:p>
        </w:tc>
        <w:tc>
          <w:tcPr>
            <w:tcW w:w="992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6292E" w:rsidRPr="006160D3" w:rsidRDefault="0056292E" w:rsidP="0056292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о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предназначении гражданской обороны, её структуре и задачах. </w:t>
            </w:r>
          </w:p>
          <w:p w:rsidR="00DB2443" w:rsidRPr="006160D3" w:rsidRDefault="0056292E" w:rsidP="0056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B2443" w:rsidRPr="006160D3" w:rsidRDefault="00DB2443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56292E" w:rsidRPr="006160D3" w:rsidRDefault="0056292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6292E" w:rsidRPr="006160D3" w:rsidRDefault="0056292E" w:rsidP="0056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992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26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56292E" w:rsidRPr="006160D3" w:rsidRDefault="0056292E" w:rsidP="0056292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6292E" w:rsidRPr="006160D3" w:rsidRDefault="0056292E" w:rsidP="0056292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6292E" w:rsidRPr="006160D3" w:rsidRDefault="0056292E" w:rsidP="0056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о современных средствах поражения и их поражающих факторах.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Уметь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предвидеть потенциальные опасности и правильно действовать в случае их наступления</w:t>
            </w:r>
          </w:p>
        </w:tc>
        <w:tc>
          <w:tcPr>
            <w:tcW w:w="850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56292E" w:rsidRPr="006160D3" w:rsidRDefault="0056292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56292E" w:rsidRPr="006160D3" w:rsidRDefault="0056292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292E" w:rsidRPr="006160D3" w:rsidRDefault="0056292E" w:rsidP="0056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992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56292E" w:rsidRPr="006160D3" w:rsidRDefault="0056292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92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56292E" w:rsidRPr="006160D3" w:rsidRDefault="0056292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6292E" w:rsidRPr="006160D3" w:rsidRDefault="0056292E" w:rsidP="0056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992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6292E" w:rsidRPr="006160D3" w:rsidRDefault="0056292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56292E" w:rsidRPr="006160D3" w:rsidRDefault="0056292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443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B2443" w:rsidRPr="006160D3" w:rsidRDefault="0056292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B2443" w:rsidRPr="006160D3" w:rsidRDefault="00A94D0B" w:rsidP="0056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napToGrid w:val="0"/>
                <w:sz w:val="24"/>
                <w:szCs w:val="24"/>
              </w:rPr>
              <w:t>Оповещение и информирование населения о ЧС</w:t>
            </w:r>
          </w:p>
        </w:tc>
        <w:tc>
          <w:tcPr>
            <w:tcW w:w="992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94D0B" w:rsidRPr="006160D3" w:rsidRDefault="00A94D0B" w:rsidP="00A9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способы оповещения населения в чрезвычайных ситуациях.</w:t>
            </w:r>
          </w:p>
          <w:p w:rsidR="00A94D0B" w:rsidRPr="006160D3" w:rsidRDefault="00A94D0B" w:rsidP="00A9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действовать в чрезвычайных ситуациях</w:t>
            </w:r>
          </w:p>
          <w:p w:rsidR="00DB2443" w:rsidRPr="006160D3" w:rsidRDefault="00DB2443" w:rsidP="00A9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B2443" w:rsidRPr="006160D3" w:rsidRDefault="00DB2443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443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B2443" w:rsidRPr="006160D3" w:rsidRDefault="00A94D0B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992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94D0B" w:rsidRPr="006160D3" w:rsidRDefault="00A94D0B" w:rsidP="00A9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виды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защитных сооружений,</w:t>
            </w:r>
          </w:p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 защитных сооружениях.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действовать в чрезвычайных ситуациях; использовать средства коллективной защиты</w:t>
            </w: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B2443" w:rsidRPr="006160D3" w:rsidRDefault="00DB2443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D0B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A94D0B" w:rsidRPr="006160D3" w:rsidRDefault="00A94D0B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94D0B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Средства индивидуальной защиты населения</w:t>
            </w:r>
          </w:p>
        </w:tc>
        <w:tc>
          <w:tcPr>
            <w:tcW w:w="992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A94D0B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основные средства индивидуальной защиты органов дыхания и кожи, медицинские средства защиты и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профилактики.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пользования средствами индивидуальной  защиты (противогазом, респиратором, ватно-марлевой повязкой, домашней медицинской аптечкой)</w:t>
            </w:r>
          </w:p>
        </w:tc>
        <w:tc>
          <w:tcPr>
            <w:tcW w:w="850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A94D0B" w:rsidRPr="006160D3" w:rsidRDefault="00A94D0B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D0B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A94D0B" w:rsidRPr="006160D3" w:rsidRDefault="00A94D0B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A94D0B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Средства индивидуальной защиты населения</w:t>
            </w:r>
          </w:p>
        </w:tc>
        <w:tc>
          <w:tcPr>
            <w:tcW w:w="992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A94D0B" w:rsidRPr="006160D3" w:rsidRDefault="00A94D0B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443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B2443" w:rsidRPr="006160D3" w:rsidRDefault="00A94D0B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</w:tcPr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Организация проведения аварийно-спасательных работ в зоне ЧС. Организация ГО в школе</w:t>
            </w:r>
          </w:p>
        </w:tc>
        <w:tc>
          <w:tcPr>
            <w:tcW w:w="992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94D0B" w:rsidRPr="006160D3" w:rsidRDefault="00A94D0B" w:rsidP="00A9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об организации проведения аварийно-спасательных работ в зонах ЧС.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полученные знания и умения  для обеспечения личной безопасности</w:t>
            </w: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B2443" w:rsidRPr="006160D3" w:rsidRDefault="00DB2443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443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B2443" w:rsidRPr="006160D3" w:rsidRDefault="00A94D0B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992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B2443" w:rsidRPr="006160D3" w:rsidRDefault="00DB2443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D0B" w:rsidRPr="006160D3" w:rsidTr="00C0689B">
        <w:trPr>
          <w:cantSplit/>
          <w:trHeight w:val="379"/>
          <w:jc w:val="center"/>
        </w:trPr>
        <w:tc>
          <w:tcPr>
            <w:tcW w:w="14721" w:type="dxa"/>
            <w:gridSpan w:val="8"/>
          </w:tcPr>
          <w:p w:rsidR="00A94D0B" w:rsidRPr="006160D3" w:rsidRDefault="00A94D0B" w:rsidP="00A94D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Pr="006160D3">
              <w:rPr>
                <w:rFonts w:ascii="Times New Roman" w:hAnsi="Times New Roman"/>
                <w:b/>
                <w:i/>
                <w:sz w:val="24"/>
                <w:szCs w:val="24"/>
              </w:rPr>
              <w:t>Основы медицинских знаний и здорового образа жизни  (6ч)</w:t>
            </w:r>
          </w:p>
        </w:tc>
      </w:tr>
      <w:tr w:rsidR="00DB2443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B2443" w:rsidRPr="006160D3" w:rsidRDefault="00A94D0B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992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</w:t>
            </w: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B2443" w:rsidRPr="006160D3" w:rsidRDefault="00DB2443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443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B2443" w:rsidRPr="006160D3" w:rsidRDefault="00A94D0B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Биологические ритмы и работоспособность человека</w:t>
            </w:r>
          </w:p>
        </w:tc>
        <w:tc>
          <w:tcPr>
            <w:tcW w:w="992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основные составляющие здорового образа жизни.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B2443" w:rsidRPr="006160D3" w:rsidRDefault="00DB2443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443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B2443" w:rsidRPr="006160D3" w:rsidRDefault="00A94D0B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Значение двигательной активности и закаливания</w:t>
            </w:r>
          </w:p>
        </w:tc>
        <w:tc>
          <w:tcPr>
            <w:tcW w:w="992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о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факторах, способствующих укреплению здоровья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B2443" w:rsidRPr="006160D3" w:rsidRDefault="00DB2443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D0B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A94D0B" w:rsidRPr="006160D3" w:rsidRDefault="00A94D0B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A94D0B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Вредные привычки. Профилактика вредных привычек</w:t>
            </w:r>
          </w:p>
        </w:tc>
        <w:tc>
          <w:tcPr>
            <w:tcW w:w="992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A94D0B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о вредных привычках–факторах, разрушающих здоровье.</w:t>
            </w:r>
            <w:r w:rsidR="00616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850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A94D0B" w:rsidRPr="006160D3" w:rsidRDefault="00A94D0B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D0B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A94D0B" w:rsidRPr="006160D3" w:rsidRDefault="00A94D0B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</w:tcPr>
          <w:p w:rsidR="00A94D0B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Вредные привычки. Профилактика вредных привычек</w:t>
            </w:r>
          </w:p>
        </w:tc>
        <w:tc>
          <w:tcPr>
            <w:tcW w:w="992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4D0B" w:rsidRPr="006160D3" w:rsidRDefault="00A94D0B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A94D0B" w:rsidRPr="006160D3" w:rsidRDefault="00A94D0B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443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DB2443" w:rsidRPr="006160D3" w:rsidRDefault="00A94D0B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DB2443" w:rsidRPr="006160D3" w:rsidRDefault="00A94D0B" w:rsidP="00A94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992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B2443" w:rsidRPr="006160D3" w:rsidRDefault="00DB244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DB2443" w:rsidRPr="006160D3" w:rsidRDefault="00DB2443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8AE" w:rsidRPr="006160D3" w:rsidTr="0083245F">
        <w:trPr>
          <w:cantSplit/>
          <w:trHeight w:val="379"/>
          <w:jc w:val="center"/>
        </w:trPr>
        <w:tc>
          <w:tcPr>
            <w:tcW w:w="14721" w:type="dxa"/>
            <w:gridSpan w:val="8"/>
          </w:tcPr>
          <w:p w:rsidR="006208AE" w:rsidRPr="006160D3" w:rsidRDefault="00436D7E" w:rsidP="00436D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 </w:t>
            </w:r>
            <w:r w:rsidR="00C74551"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8AE" w:rsidRPr="00616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военной службы     (11ч)</w:t>
            </w:r>
            <w:r w:rsidRPr="00616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  (2ч)       Глава 6 (1ч)  </w:t>
            </w:r>
          </w:p>
        </w:tc>
      </w:tr>
      <w:tr w:rsidR="00436D7E" w:rsidRPr="006160D3" w:rsidTr="00972372">
        <w:trPr>
          <w:cantSplit/>
          <w:trHeight w:val="2436"/>
          <w:jc w:val="center"/>
        </w:trPr>
        <w:tc>
          <w:tcPr>
            <w:tcW w:w="502" w:type="dxa"/>
          </w:tcPr>
          <w:p w:rsidR="00436D7E" w:rsidRPr="006160D3" w:rsidRDefault="00436D7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436D7E" w:rsidRPr="006160D3" w:rsidRDefault="00436D7E" w:rsidP="00620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История создания Вооруженных Сил России.   Организационная структура Вооруженных Сил</w:t>
            </w:r>
          </w:p>
        </w:tc>
        <w:tc>
          <w:tcPr>
            <w:tcW w:w="992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36D7E" w:rsidRPr="006160D3" w:rsidRDefault="006160D3" w:rsidP="00620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</w:t>
            </w:r>
            <w:r w:rsidR="00436D7E"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ление </w:t>
            </w:r>
            <w:r w:rsidR="00436D7E" w:rsidRPr="006160D3">
              <w:rPr>
                <w:rFonts w:ascii="Times New Roman" w:hAnsi="Times New Roman"/>
                <w:sz w:val="24"/>
                <w:szCs w:val="24"/>
              </w:rPr>
              <w:t>об истории создания Вооруженных Сил России.</w:t>
            </w:r>
            <w:r w:rsidR="00436D7E"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Владеть навыками</w:t>
            </w:r>
            <w:r w:rsidR="00436D7E" w:rsidRPr="006160D3">
              <w:rPr>
                <w:rFonts w:ascii="Times New Roman" w:hAnsi="Times New Roman"/>
                <w:sz w:val="24"/>
                <w:szCs w:val="24"/>
              </w:rPr>
              <w:t xml:space="preserve"> осуществления осознанного самоопределения по отношению к военной службе.</w:t>
            </w:r>
          </w:p>
          <w:p w:rsidR="00436D7E" w:rsidRPr="006160D3" w:rsidRDefault="00436D7E" w:rsidP="00620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об организационной структуре </w:t>
            </w:r>
            <w:proofErr w:type="gramStart"/>
            <w:r w:rsidRPr="006160D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160D3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  <w:r w:rsidR="00616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 навыками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осуществления осознанного самоопределения по отношению к военной службе</w:t>
            </w: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436D7E" w:rsidRPr="006160D3" w:rsidRDefault="00436D7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7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436D7E" w:rsidRPr="006160D3" w:rsidRDefault="00436D7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436D7E" w:rsidRPr="006160D3" w:rsidRDefault="00436D7E" w:rsidP="00620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Функции и основные задачи современных Вооруженных Сил России</w:t>
            </w:r>
          </w:p>
        </w:tc>
        <w:tc>
          <w:tcPr>
            <w:tcW w:w="992" w:type="dxa"/>
            <w:vMerge w:val="restart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436D7E" w:rsidRPr="006160D3" w:rsidRDefault="00436D7E" w:rsidP="0062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61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 и основные задачи современных Вооруженных Сил.</w:t>
            </w:r>
          </w:p>
          <w:p w:rsidR="00972372" w:rsidRPr="006160D3" w:rsidRDefault="00436D7E" w:rsidP="0043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об управлении Вооруженными Силами;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о реформе Вооруженных Сил. </w:t>
            </w:r>
          </w:p>
          <w:p w:rsidR="00436D7E" w:rsidRPr="006160D3" w:rsidRDefault="00436D7E" w:rsidP="0043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Владеть навыками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осуществления осознанного самоопределения по отношению к военной службе. </w:t>
            </w:r>
          </w:p>
          <w:p w:rsidR="00436D7E" w:rsidRPr="006160D3" w:rsidRDefault="00436D7E" w:rsidP="0043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о</w:t>
            </w:r>
            <w:r w:rsidRPr="00616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требованиях воинской деятельности, предъявляемых к моральным, индивидуально-психологическим и профессиональным</w:t>
            </w:r>
            <w:r w:rsidRPr="006160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color w:val="000000"/>
                <w:sz w:val="24"/>
                <w:szCs w:val="24"/>
              </w:rPr>
              <w:t>качествам гражданина.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 приобретенные  знания  для развития в себе качеств, необходимых для военной службы.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36D7E" w:rsidRPr="006160D3" w:rsidRDefault="00436D7E" w:rsidP="0043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о днях воинской славы и о формах увековечения памяти. У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меть:</w:t>
            </w:r>
            <w:r w:rsid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отстаивать свою гражданскую позицию, формировать свои мировоззренческие взгляды; использовать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приобретенные  знания  для развития в себе качеств, необходимых для военной службы. </w:t>
            </w:r>
          </w:p>
          <w:p w:rsidR="00436D7E" w:rsidRPr="006160D3" w:rsidRDefault="00436D7E" w:rsidP="0043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о дружбе и войсковом товариществе как основе боевой готовности частей и подразделений.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приобретенные  знания  для развития в себе духовных и физических качеств, необходимых для военной службы</w:t>
            </w:r>
          </w:p>
          <w:p w:rsidR="00436D7E" w:rsidRPr="006160D3" w:rsidRDefault="00436D7E" w:rsidP="00620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</w:tcPr>
          <w:p w:rsidR="00436D7E" w:rsidRPr="006160D3" w:rsidRDefault="00436D7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7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436D7E" w:rsidRPr="006160D3" w:rsidRDefault="00436D7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72372"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72372" w:rsidRPr="006160D3" w:rsidRDefault="00972372" w:rsidP="00972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D7E" w:rsidRPr="006160D3" w:rsidRDefault="00436D7E" w:rsidP="00682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Другие войска, их состав и предназначение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Патриотизм – основа героизма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Памяти поколений. Дни воинской славы России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Дружба, войсковое товарищество – основа боевой готовности</w:t>
            </w:r>
            <w:r w:rsidR="00972372" w:rsidRPr="006160D3">
              <w:rPr>
                <w:rFonts w:ascii="Times New Roman" w:hAnsi="Times New Roman"/>
                <w:sz w:val="24"/>
                <w:szCs w:val="24"/>
              </w:rPr>
              <w:t xml:space="preserve"> войск.</w:t>
            </w:r>
          </w:p>
        </w:tc>
        <w:tc>
          <w:tcPr>
            <w:tcW w:w="992" w:type="dxa"/>
            <w:vMerge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36D7E" w:rsidRPr="006160D3" w:rsidRDefault="00436D7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7E" w:rsidRPr="006160D3" w:rsidTr="002F1676">
        <w:trPr>
          <w:cantSplit/>
          <w:trHeight w:val="379"/>
          <w:jc w:val="center"/>
        </w:trPr>
        <w:tc>
          <w:tcPr>
            <w:tcW w:w="14721" w:type="dxa"/>
            <w:gridSpan w:val="8"/>
          </w:tcPr>
          <w:p w:rsidR="00436D7E" w:rsidRPr="006160D3" w:rsidRDefault="00436D7E" w:rsidP="009723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7  </w:t>
            </w:r>
            <w:r w:rsidRPr="00616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Символы воинской чести   (2ч)</w:t>
            </w:r>
          </w:p>
        </w:tc>
      </w:tr>
      <w:tr w:rsidR="00436D7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436D7E" w:rsidRPr="006160D3" w:rsidRDefault="00436D7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2372"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36D7E" w:rsidRPr="006160D3" w:rsidRDefault="00972372" w:rsidP="0068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Боевое знамя воинской части. Ордена — почетные награды за воинские отличия</w:t>
            </w:r>
          </w:p>
        </w:tc>
        <w:tc>
          <w:tcPr>
            <w:tcW w:w="992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36D7E" w:rsidRPr="006160D3" w:rsidRDefault="00972372" w:rsidP="0043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о символах воинской чести. 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осуществлять осознанное самоопределение по отношению к военной службе. </w:t>
            </w:r>
          </w:p>
          <w:p w:rsidR="00972372" w:rsidRPr="006160D3" w:rsidRDefault="00972372" w:rsidP="0043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Иметь представление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об основных государственных наградах. У</w:t>
            </w: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меть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>отстаивать свою гражданскую позицию, формировать свои мировоззренческие взгляды</w:t>
            </w: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436D7E" w:rsidRPr="006160D3" w:rsidRDefault="00436D7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7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436D7E" w:rsidRPr="006160D3" w:rsidRDefault="00436D7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2372"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36D7E" w:rsidRPr="006160D3" w:rsidRDefault="00972372" w:rsidP="006828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</w:tc>
        <w:tc>
          <w:tcPr>
            <w:tcW w:w="992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72372" w:rsidRPr="006160D3" w:rsidRDefault="00972372" w:rsidP="0097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о ритуалах </w:t>
            </w:r>
            <w:proofErr w:type="gramStart"/>
            <w:r w:rsidRPr="006160D3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160D3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436D7E" w:rsidRPr="006160D3" w:rsidRDefault="00972372" w:rsidP="009723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  <w:r w:rsidRPr="006160D3">
              <w:rPr>
                <w:rFonts w:ascii="Times New Roman" w:hAnsi="Times New Roman"/>
                <w:sz w:val="24"/>
                <w:szCs w:val="24"/>
              </w:rPr>
              <w:t xml:space="preserve"> осуществлять осознанное самоопределение по отношению к военной службе</w:t>
            </w: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436D7E" w:rsidRPr="006160D3" w:rsidRDefault="00436D7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372" w:rsidRPr="006160D3" w:rsidTr="00B068AD">
        <w:trPr>
          <w:cantSplit/>
          <w:trHeight w:val="379"/>
          <w:jc w:val="center"/>
        </w:trPr>
        <w:tc>
          <w:tcPr>
            <w:tcW w:w="14721" w:type="dxa"/>
            <w:gridSpan w:val="8"/>
          </w:tcPr>
          <w:p w:rsidR="00972372" w:rsidRPr="006160D3" w:rsidRDefault="00972372" w:rsidP="009723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8     </w:t>
            </w:r>
            <w:r w:rsidRPr="00616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военной службы  (6ч)</w:t>
            </w:r>
          </w:p>
        </w:tc>
      </w:tr>
      <w:tr w:rsidR="00436D7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436D7E" w:rsidRPr="006160D3" w:rsidRDefault="00972372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</w:tcPr>
          <w:p w:rsidR="00436D7E" w:rsidRPr="006160D3" w:rsidRDefault="00972372" w:rsidP="0068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и меры безопасности </w:t>
            </w:r>
            <w:proofErr w:type="gramStart"/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учебных сборов.</w:t>
            </w:r>
          </w:p>
        </w:tc>
        <w:tc>
          <w:tcPr>
            <w:tcW w:w="992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36D7E" w:rsidRPr="006160D3" w:rsidRDefault="00972372" w:rsidP="0062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Владеть навыками физической подготовки, необходимых для учебных сборов.</w:t>
            </w:r>
            <w:proofErr w:type="gramEnd"/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436D7E" w:rsidRPr="006160D3" w:rsidRDefault="00436D7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7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436D7E" w:rsidRPr="006160D3" w:rsidRDefault="00436D7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72372"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36D7E" w:rsidRPr="006160D3" w:rsidRDefault="00972372" w:rsidP="0062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военнослужащих. Суточный наряд. Обязанности</w:t>
            </w:r>
            <w:r w:rsidR="00FE7DF3"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 лиц суточного наряда.</w:t>
            </w:r>
          </w:p>
        </w:tc>
        <w:tc>
          <w:tcPr>
            <w:tcW w:w="992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36D7E" w:rsidRPr="006160D3" w:rsidRDefault="00FE7DF3" w:rsidP="00620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Знать обязанности военнослужащих</w:t>
            </w: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436D7E" w:rsidRPr="006160D3" w:rsidRDefault="00436D7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7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436D7E" w:rsidRPr="006160D3" w:rsidRDefault="00436D7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436D7E" w:rsidRPr="006160D3" w:rsidRDefault="00FE7DF3" w:rsidP="0062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 Обязанности часового.</w:t>
            </w:r>
          </w:p>
        </w:tc>
        <w:tc>
          <w:tcPr>
            <w:tcW w:w="992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36D7E" w:rsidRPr="006160D3" w:rsidRDefault="00FE7DF3" w:rsidP="0062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Знать обязанности часового.</w:t>
            </w: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436D7E" w:rsidRPr="006160D3" w:rsidRDefault="00436D7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7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436D7E" w:rsidRPr="006160D3" w:rsidRDefault="00436D7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436D7E" w:rsidRPr="006160D3" w:rsidRDefault="00FE7DF3" w:rsidP="0062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Строевая и огневая подготовка</w:t>
            </w:r>
          </w:p>
        </w:tc>
        <w:tc>
          <w:tcPr>
            <w:tcW w:w="992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36D7E" w:rsidRPr="006160D3" w:rsidRDefault="00FE7DF3" w:rsidP="00FE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Знать элементы строя, строевой шаг. Автомат Калашникова: устройство, сборка-разборка, уход, хранение.</w:t>
            </w: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436D7E" w:rsidRPr="006160D3" w:rsidRDefault="00436D7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D7E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436D7E" w:rsidRPr="006160D3" w:rsidRDefault="00436D7E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436D7E" w:rsidRPr="006160D3" w:rsidRDefault="00436D7E" w:rsidP="00620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Контроль знаний (тестирование)</w:t>
            </w:r>
          </w:p>
        </w:tc>
        <w:tc>
          <w:tcPr>
            <w:tcW w:w="992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436D7E" w:rsidRPr="006160D3" w:rsidRDefault="00436D7E" w:rsidP="00FE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D7E" w:rsidRPr="006160D3" w:rsidRDefault="00436D7E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436D7E" w:rsidRPr="006160D3" w:rsidRDefault="00436D7E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DF3" w:rsidRPr="006160D3" w:rsidTr="00972372">
        <w:trPr>
          <w:cantSplit/>
          <w:trHeight w:val="379"/>
          <w:jc w:val="center"/>
        </w:trPr>
        <w:tc>
          <w:tcPr>
            <w:tcW w:w="502" w:type="dxa"/>
          </w:tcPr>
          <w:p w:rsidR="00FE7DF3" w:rsidRPr="006160D3" w:rsidRDefault="00FE7DF3" w:rsidP="00DD6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FE7DF3" w:rsidRPr="006160D3" w:rsidRDefault="00FE7DF3" w:rsidP="00620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0D3">
              <w:rPr>
                <w:rFonts w:ascii="Times New Roman" w:hAnsi="Times New Roman"/>
                <w:sz w:val="24"/>
                <w:szCs w:val="24"/>
              </w:rPr>
              <w:t>Тактическая подготовка.</w:t>
            </w:r>
          </w:p>
        </w:tc>
        <w:tc>
          <w:tcPr>
            <w:tcW w:w="992" w:type="dxa"/>
          </w:tcPr>
          <w:p w:rsidR="00FE7DF3" w:rsidRPr="006160D3" w:rsidRDefault="00FE7DF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E7DF3" w:rsidRPr="006160D3" w:rsidRDefault="00FE7DF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E7DF3" w:rsidRPr="006160D3" w:rsidRDefault="00FE7DF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E7DF3" w:rsidRPr="006160D3" w:rsidRDefault="00FE7DF3" w:rsidP="00FE7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современном общевойсковом бое, мотострелковое отделение, преодоление препятствий.</w:t>
            </w:r>
          </w:p>
        </w:tc>
        <w:tc>
          <w:tcPr>
            <w:tcW w:w="850" w:type="dxa"/>
          </w:tcPr>
          <w:p w:rsidR="00FE7DF3" w:rsidRPr="006160D3" w:rsidRDefault="00FE7DF3" w:rsidP="0068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FE7DF3" w:rsidRPr="006160D3" w:rsidRDefault="00FE7DF3" w:rsidP="006828A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000" w:rsidRPr="006160D3" w:rsidRDefault="006160D3">
      <w:pPr>
        <w:rPr>
          <w:sz w:val="24"/>
          <w:szCs w:val="24"/>
        </w:rPr>
      </w:pPr>
    </w:p>
    <w:sectPr w:rsidR="00000000" w:rsidRPr="006160D3" w:rsidSect="006160D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F3C"/>
    <w:rsid w:val="00436D7E"/>
    <w:rsid w:val="0056292E"/>
    <w:rsid w:val="006160D3"/>
    <w:rsid w:val="006208AE"/>
    <w:rsid w:val="00972372"/>
    <w:rsid w:val="00A94D0B"/>
    <w:rsid w:val="00C74551"/>
    <w:rsid w:val="00DB2443"/>
    <w:rsid w:val="00DD6F3C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пос. Лесной</dc:creator>
  <cp:keywords/>
  <dc:description/>
  <cp:lastModifiedBy>МБОУ СОШ пос. Лесной</cp:lastModifiedBy>
  <cp:revision>2</cp:revision>
  <dcterms:created xsi:type="dcterms:W3CDTF">2015-09-05T09:50:00Z</dcterms:created>
  <dcterms:modified xsi:type="dcterms:W3CDTF">2015-09-05T14:21:00Z</dcterms:modified>
</cp:coreProperties>
</file>